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2002" w:rsidRPr="000B2002" w:rsidRDefault="004A3375"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w:t>
      </w:r>
      <w:r w:rsidR="0034201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342017">
        <w:rPr>
          <w:rFonts w:asciiTheme="majorEastAsia" w:eastAsiaTheme="majorEastAsia" w:hAnsiTheme="majorEastAsia" w:hint="eastAsia"/>
          <w:sz w:val="24"/>
          <w:szCs w:val="24"/>
        </w:rPr>
        <w:t xml:space="preserve">　　</w:t>
      </w:r>
      <w:r w:rsidR="000B2002" w:rsidRPr="000B2002">
        <w:rPr>
          <w:rFonts w:asciiTheme="majorEastAsia" w:eastAsiaTheme="majorEastAsia" w:hAnsiTheme="majorEastAsia" w:hint="eastAsia"/>
          <w:sz w:val="24"/>
          <w:szCs w:val="24"/>
        </w:rPr>
        <w:t>日</w:t>
      </w:r>
    </w:p>
    <w:p w:rsidR="00957EF9" w:rsidRDefault="00342017" w:rsidP="005A0B9D">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（派遣元）</w:t>
      </w:r>
    </w:p>
    <w:p w:rsidR="00342017" w:rsidRDefault="00342017" w:rsidP="005A0B9D">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7EF9">
        <w:rPr>
          <w:rFonts w:asciiTheme="majorEastAsia" w:eastAsiaTheme="majorEastAsia" w:hAnsiTheme="majorEastAsia" w:hint="eastAsia"/>
          <w:sz w:val="24"/>
          <w:szCs w:val="24"/>
        </w:rPr>
        <w:t xml:space="preserve">公益社団法人静岡県シルバー人材センター連合会○○〇事務所　</w:t>
      </w:r>
      <w:r>
        <w:rPr>
          <w:rFonts w:asciiTheme="majorEastAsia" w:eastAsiaTheme="majorEastAsia" w:hAnsiTheme="majorEastAsia" w:hint="eastAsia"/>
          <w:sz w:val="24"/>
          <w:szCs w:val="24"/>
        </w:rPr>
        <w:t>御中</w:t>
      </w:r>
    </w:p>
    <w:p w:rsidR="00381960" w:rsidRDefault="00381960" w:rsidP="005A0B9D">
      <w:pPr>
        <w:spacing w:line="360" w:lineRule="exact"/>
        <w:rPr>
          <w:rFonts w:asciiTheme="majorEastAsia" w:eastAsiaTheme="majorEastAsia" w:hAnsiTheme="majorEastAsia"/>
          <w:sz w:val="24"/>
          <w:szCs w:val="24"/>
        </w:rPr>
      </w:pPr>
      <w:bookmarkStart w:id="0" w:name="_GoBack"/>
      <w:bookmarkEnd w:id="0"/>
    </w:p>
    <w:p w:rsidR="00381960" w:rsidRPr="000B2002" w:rsidRDefault="00381960" w:rsidP="005A0B9D">
      <w:pPr>
        <w:spacing w:line="360" w:lineRule="exact"/>
        <w:rPr>
          <w:rFonts w:asciiTheme="majorEastAsia" w:eastAsiaTheme="majorEastAsia" w:hAnsiTheme="majorEastAsia"/>
          <w:sz w:val="24"/>
          <w:szCs w:val="24"/>
        </w:rPr>
      </w:pPr>
    </w:p>
    <w:p w:rsidR="000B2002" w:rsidRPr="000B2002" w:rsidRDefault="000B2002" w:rsidP="00957EF9">
      <w:pPr>
        <w:wordWrap w:val="0"/>
        <w:spacing w:line="360" w:lineRule="exact"/>
        <w:ind w:right="1440"/>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sidR="001B584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142B60" w:rsidRDefault="000B2002" w:rsidP="00142B60">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20"/>
        <w:rPr>
          <w:rFonts w:asciiTheme="majorEastAsia" w:eastAsiaTheme="majorEastAsia" w:hAnsiTheme="majorEastAsia"/>
          <w:sz w:val="22"/>
        </w:rPr>
      </w:pPr>
      <w:r w:rsidRPr="00DF651C">
        <w:rPr>
          <w:rFonts w:asciiTheme="majorEastAsia" w:eastAsiaTheme="majorEastAsia" w:hAnsiTheme="majorEastAsia" w:hint="eastAsia"/>
          <w:sz w:val="22"/>
        </w:rPr>
        <w:t>労働者派遣事業の適正な運営の確保及び派遣労働者の保護等に関する法律第2</w:t>
      </w:r>
      <w:r w:rsidRPr="00DF651C">
        <w:rPr>
          <w:rFonts w:asciiTheme="majorEastAsia" w:eastAsiaTheme="majorEastAsia" w:hAnsiTheme="majorEastAsia"/>
          <w:sz w:val="22"/>
        </w:rPr>
        <w:t>6</w:t>
      </w:r>
      <w:r w:rsidRPr="00DF651C">
        <w:rPr>
          <w:rFonts w:asciiTheme="majorEastAsia" w:eastAsiaTheme="majorEastAsia" w:hAnsiTheme="majorEastAsia" w:hint="eastAsia"/>
          <w:sz w:val="22"/>
        </w:rPr>
        <w:t>条第７項に基づき、比較対象労働者の待遇等に関する情報を下記のとおり情報提供いたします。</w:t>
      </w:r>
    </w:p>
    <w:p w:rsidR="00B0218A" w:rsidRPr="00DF651C" w:rsidRDefault="00B0218A" w:rsidP="00D23A6C">
      <w:pPr>
        <w:spacing w:line="360" w:lineRule="exact"/>
        <w:ind w:leftChars="100" w:left="210" w:firstLineChars="100" w:firstLine="220"/>
        <w:rPr>
          <w:rFonts w:asciiTheme="majorEastAsia" w:eastAsiaTheme="majorEastAsia" w:hAnsiTheme="majorEastAsia"/>
          <w:sz w:val="22"/>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B0218A" w:rsidRPr="00B0218A" w:rsidRDefault="00B0218A" w:rsidP="00B0218A">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bCs/>
          <w:sz w:val="24"/>
          <w:szCs w:val="24"/>
        </w:rPr>
        <w:t>1.</w:t>
      </w:r>
      <w:r w:rsidRPr="00B0218A">
        <w:rPr>
          <w:rFonts w:asciiTheme="majorEastAsia" w:eastAsiaTheme="majorEastAsia" w:hAnsiTheme="majorEastAsia" w:hint="eastAsia"/>
          <w:bCs/>
          <w:sz w:val="24"/>
          <w:szCs w:val="24"/>
        </w:rPr>
        <w:t>比較対象労働者</w:t>
      </w:r>
      <w:r w:rsidRPr="00B0218A">
        <w:rPr>
          <w:rFonts w:asciiTheme="majorEastAsia" w:eastAsiaTheme="majorEastAsia" w:hAnsiTheme="majorEastAsia" w:hint="eastAsia"/>
          <w:sz w:val="24"/>
          <w:szCs w:val="24"/>
        </w:rPr>
        <w:t>（農業や小店舗のような場合）</w:t>
      </w:r>
    </w:p>
    <w:p w:rsidR="00B0218A" w:rsidRPr="00B0218A" w:rsidRDefault="00B0218A" w:rsidP="00B0218A">
      <w:pPr>
        <w:spacing w:line="360" w:lineRule="exact"/>
        <w:rPr>
          <w:rFonts w:asciiTheme="majorEastAsia" w:eastAsiaTheme="majorEastAsia" w:hAnsiTheme="majorEastAsia"/>
          <w:bCs/>
          <w:sz w:val="24"/>
          <w:szCs w:val="24"/>
        </w:rPr>
      </w:pPr>
    </w:p>
    <w:p w:rsidR="00D23A6C" w:rsidRPr="00B0218A" w:rsidRDefault="00381960" w:rsidP="00B0218A">
      <w:pPr>
        <w:pStyle w:val="aa"/>
        <w:spacing w:line="360" w:lineRule="exact"/>
        <w:ind w:leftChars="0" w:left="720"/>
        <w:rPr>
          <w:rFonts w:asciiTheme="majorEastAsia" w:eastAsiaTheme="majorEastAsia" w:hAnsiTheme="majorEastAsia"/>
          <w:bCs/>
          <w:sz w:val="24"/>
          <w:szCs w:val="24"/>
        </w:rPr>
      </w:pPr>
      <w:r w:rsidRPr="00B0218A">
        <w:rPr>
          <w:rFonts w:asciiTheme="majorEastAsia" w:eastAsiaTheme="majorEastAsia" w:hAnsiTheme="majorEastAsia" w:hint="eastAsia"/>
          <w:bCs/>
          <w:sz w:val="24"/>
          <w:szCs w:val="24"/>
        </w:rPr>
        <w:t>シルバー派遣会員</w:t>
      </w:r>
      <w:r w:rsidR="00B0218A" w:rsidRPr="00B0218A">
        <w:rPr>
          <w:rFonts w:asciiTheme="majorEastAsia" w:eastAsiaTheme="majorEastAsia" w:hAnsiTheme="majorEastAsia" w:hint="eastAsia"/>
          <w:bCs/>
          <w:sz w:val="24"/>
          <w:szCs w:val="24"/>
        </w:rPr>
        <w:t>と事業主で事業運営をしているため、</w:t>
      </w:r>
      <w:r w:rsidR="00D23A6C" w:rsidRPr="00B0218A">
        <w:rPr>
          <w:rFonts w:asciiTheme="majorEastAsia" w:eastAsiaTheme="majorEastAsia" w:hAnsiTheme="majorEastAsia" w:hint="eastAsia"/>
          <w:bCs/>
          <w:sz w:val="24"/>
          <w:szCs w:val="24"/>
        </w:rPr>
        <w:t>比較対象労働</w:t>
      </w:r>
      <w:r w:rsidR="00B0218A" w:rsidRPr="00B0218A">
        <w:rPr>
          <w:rFonts w:asciiTheme="majorEastAsia" w:eastAsiaTheme="majorEastAsia" w:hAnsiTheme="majorEastAsia" w:hint="eastAsia"/>
          <w:bCs/>
          <w:sz w:val="24"/>
          <w:szCs w:val="24"/>
        </w:rPr>
        <w:t>はいません。</w:t>
      </w:r>
    </w:p>
    <w:p w:rsidR="00B0218A" w:rsidRDefault="00B0218A" w:rsidP="00B0218A">
      <w:pPr>
        <w:spacing w:line="360" w:lineRule="exact"/>
        <w:rPr>
          <w:rFonts w:asciiTheme="majorEastAsia" w:eastAsiaTheme="majorEastAsia" w:hAnsiTheme="majorEastAsia"/>
          <w:sz w:val="24"/>
          <w:szCs w:val="24"/>
        </w:rPr>
      </w:pPr>
    </w:p>
    <w:p w:rsidR="00B0218A" w:rsidRDefault="00B0218A" w:rsidP="00B0218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2.その他</w:t>
      </w:r>
    </w:p>
    <w:p w:rsidR="00B0218A" w:rsidRPr="00B0218A" w:rsidRDefault="00B0218A" w:rsidP="00B0218A">
      <w:pPr>
        <w:spacing w:line="360" w:lineRule="exact"/>
        <w:rPr>
          <w:rFonts w:asciiTheme="majorEastAsia" w:eastAsiaTheme="majorEastAsia" w:hAnsiTheme="majorEastAsia"/>
          <w:sz w:val="24"/>
          <w:szCs w:val="24"/>
        </w:rPr>
      </w:pPr>
    </w:p>
    <w:sectPr w:rsidR="00B0218A" w:rsidRPr="00B0218A" w:rsidSect="000011E5">
      <w:headerReference w:type="default" r:id="rId8"/>
      <w:footerReference w:type="default" r:id="rId9"/>
      <w:pgSz w:w="11906" w:h="16838" w:code="9"/>
      <w:pgMar w:top="1134" w:right="567" w:bottom="1134" w:left="1247" w:header="851" w:footer="284" w:gutter="0"/>
      <w:cols w:space="425"/>
      <w:docGrid w:type="lines"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2739E" w:rsidRDefault="0082739E" w:rsidP="00D23A6C">
      <w:r>
        <w:separator/>
      </w:r>
    </w:p>
  </w:endnote>
  <w:endnote w:type="continuationSeparator" w:id="1">
    <w:p w:rsidR="0082739E" w:rsidRDefault="0082739E" w:rsidP="00D23A6C">
      <w:r>
        <w:continuationSeparator/>
      </w:r>
    </w:p>
  </w:endnote>
</w:endnotes>
</file>

<file path=word/fontTable.xml><?xml version="1.0" encoding="utf-8"?>
<w:fonts xmlns:r="http://schemas.openxmlformats.org/officeDocument/2006/relationships" xmlns:w="http://schemas.openxmlformats.org/wordprocessingml/2006/main">
  <w:font w:name="游ゴシック Light">
    <w:altName w:val="ＭＳ ゴシック"/>
    <w:charset w:val="80"/>
    <w:family w:val="modern"/>
    <w:pitch w:val="variable"/>
    <w:sig w:usb0="E00002FF" w:usb1="2AC7FDFF" w:usb2="00000016"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游明朝">
    <w:altName w:val="ＭＳ 明朝"/>
    <w:charset w:val="80"/>
    <w:family w:val="roman"/>
    <w:pitch w:val="variable"/>
    <w:sig w:usb0="800002E7" w:usb1="2AC7FCFF"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hint="eastAsia"/>
        <w:caps/>
        <w:color w:val="5B9BD5" w:themeColor="accent1"/>
        <w:sz w:val="18"/>
        <w:szCs w:val="18"/>
      </w:rPr>
      <w:alias w:val="作成者"/>
      <w:tag w:val=""/>
      <w:id w:val="1205441952"/>
      <w:placeholder>
        <w:docPart w:val="39002B57A4BB41AE846D194A85B7AC6A"/>
      </w:placeholder>
      <w:dataBinding w:prefixMappings="xmlns:ns0='http://purl.org/dc/elements/1.1/' xmlns:ns1='http://schemas.openxmlformats.org/package/2006/metadata/core-properties' " w:xpath="/ns1:coreProperties[1]/ns0:creator[1]" w:storeItemID="{6C3C8BC8-F283-45AE-878A-BAB7291924A1}"/>
      <w:text/>
    </w:sdtPr>
    <w:sdtContent>
      <w:p w:rsidR="00D84F5E" w:rsidRDefault="00D84F5E" w:rsidP="00D84F5E">
        <w:pPr>
          <w:pStyle w:val="a5"/>
          <w:jc w:val="right"/>
          <w:rPr>
            <w:caps/>
            <w:color w:val="5B9BD5" w:themeColor="accent1"/>
            <w:sz w:val="18"/>
            <w:szCs w:val="18"/>
          </w:rPr>
        </w:pPr>
        <w:r>
          <w:rPr>
            <w:rFonts w:hint="eastAsia"/>
            <w:caps/>
            <w:color w:val="5B9BD5" w:themeColor="accent1"/>
            <w:sz w:val="18"/>
            <w:szCs w:val="18"/>
          </w:rPr>
          <w:t>出典：不合理な待遇差解消のための点検・検討ﾏﾆｭｱﾙ</w:t>
        </w:r>
      </w:p>
    </w:sdtContent>
  </w:sdt>
  <w:p w:rsidR="00D84F5E" w:rsidRPr="00D84F5E" w:rsidRDefault="00D96236">
    <w:pPr>
      <w:pStyle w:val="a5"/>
    </w:pPr>
    <w:r>
      <w:rPr>
        <w:rFonts w:hint="eastAsia"/>
      </w:rPr>
      <w:t>フォーム</w:t>
    </w:r>
    <w:r w:rsidR="00B0218A">
      <w:rPr>
        <w:rFonts w:hint="eastAsia"/>
      </w:rPr>
      <w:t>2</w:t>
    </w:r>
    <w:r>
      <w:rPr>
        <w:rFonts w:hint="eastAsia"/>
      </w:rPr>
      <w:t xml:space="preserve">　2019/12/20</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2739E" w:rsidRDefault="0082739E" w:rsidP="00D23A6C">
      <w:r>
        <w:separator/>
      </w:r>
    </w:p>
  </w:footnote>
  <w:footnote w:type="continuationSeparator" w:id="1">
    <w:p w:rsidR="0082739E" w:rsidRDefault="0082739E" w:rsidP="00D23A6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D5163" w:rsidRPr="00D23A6C" w:rsidRDefault="000D5163" w:rsidP="004A3375">
    <w:pPr>
      <w:pStyle w:val="a3"/>
      <w:wordWrap w:val="0"/>
      <w:ind w:right="210"/>
      <w:jc w:val="right"/>
      <w:rPr>
        <w:rFonts w:asciiTheme="majorEastAsia" w:eastAsiaTheme="majorEastAsia" w:hAnsiTheme="majorEastAsia"/>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3B0C4E"/>
    <w:multiLevelType w:val="hybridMultilevel"/>
    <w:tmpl w:val="97484F16"/>
    <w:lvl w:ilvl="0" w:tplc="90F448DC">
      <w:start w:val="6"/>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90149C"/>
    <w:multiLevelType w:val="hybridMultilevel"/>
    <w:tmpl w:val="7070E270"/>
    <w:lvl w:ilvl="0" w:tplc="4254E1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4626DF0"/>
    <w:multiLevelType w:val="hybridMultilevel"/>
    <w:tmpl w:val="398299A6"/>
    <w:lvl w:ilvl="0" w:tplc="E89C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C4759A"/>
    <w:multiLevelType w:val="hybridMultilevel"/>
    <w:tmpl w:val="6C7C5AC8"/>
    <w:lvl w:ilvl="0" w:tplc="403CD056">
      <w:start w:val="1"/>
      <w:numFmt w:val="decimalEnclosedCircle"/>
      <w:lvlText w:val="%1"/>
      <w:lvlJc w:val="left"/>
      <w:pPr>
        <w:ind w:left="360" w:hanging="360"/>
      </w:pPr>
      <w:rPr>
        <w:rFonts w:hint="default"/>
      </w:rPr>
    </w:lvl>
    <w:lvl w:ilvl="1" w:tplc="25CECB5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7A1587"/>
    <w:multiLevelType w:val="hybridMultilevel"/>
    <w:tmpl w:val="CC7AE622"/>
    <w:lvl w:ilvl="0" w:tplc="A21445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E3C68D4"/>
    <w:multiLevelType w:val="hybridMultilevel"/>
    <w:tmpl w:val="10469DA6"/>
    <w:lvl w:ilvl="0" w:tplc="066222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6166EE"/>
    <w:multiLevelType w:val="hybridMultilevel"/>
    <w:tmpl w:val="5BD2EF6A"/>
    <w:lvl w:ilvl="0" w:tplc="1D8E47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002"/>
    <w:rsid w:val="000011E5"/>
    <w:rsid w:val="00054AE0"/>
    <w:rsid w:val="0007243C"/>
    <w:rsid w:val="000B2002"/>
    <w:rsid w:val="000D31CC"/>
    <w:rsid w:val="000D5163"/>
    <w:rsid w:val="000E1081"/>
    <w:rsid w:val="000E538C"/>
    <w:rsid w:val="000F6BD6"/>
    <w:rsid w:val="00130A88"/>
    <w:rsid w:val="00142B60"/>
    <w:rsid w:val="00164EB2"/>
    <w:rsid w:val="001712E6"/>
    <w:rsid w:val="00182FF2"/>
    <w:rsid w:val="001A0C47"/>
    <w:rsid w:val="001B0DE8"/>
    <w:rsid w:val="001B1450"/>
    <w:rsid w:val="001B35AB"/>
    <w:rsid w:val="001B584C"/>
    <w:rsid w:val="001D27DD"/>
    <w:rsid w:val="002201FC"/>
    <w:rsid w:val="0024659E"/>
    <w:rsid w:val="0029046F"/>
    <w:rsid w:val="0029100B"/>
    <w:rsid w:val="002A23B7"/>
    <w:rsid w:val="002A6F68"/>
    <w:rsid w:val="002A7573"/>
    <w:rsid w:val="002C5678"/>
    <w:rsid w:val="002D2267"/>
    <w:rsid w:val="002D57BD"/>
    <w:rsid w:val="00342017"/>
    <w:rsid w:val="00356AA6"/>
    <w:rsid w:val="00381960"/>
    <w:rsid w:val="003A108D"/>
    <w:rsid w:val="003D2930"/>
    <w:rsid w:val="003E5A04"/>
    <w:rsid w:val="003E669F"/>
    <w:rsid w:val="004148B5"/>
    <w:rsid w:val="00423E63"/>
    <w:rsid w:val="0044310D"/>
    <w:rsid w:val="0047190B"/>
    <w:rsid w:val="004A3375"/>
    <w:rsid w:val="004D1AE0"/>
    <w:rsid w:val="004E3192"/>
    <w:rsid w:val="00557809"/>
    <w:rsid w:val="00572499"/>
    <w:rsid w:val="00575030"/>
    <w:rsid w:val="00585366"/>
    <w:rsid w:val="005A0B9D"/>
    <w:rsid w:val="005A2820"/>
    <w:rsid w:val="00606B3A"/>
    <w:rsid w:val="00640881"/>
    <w:rsid w:val="00655E00"/>
    <w:rsid w:val="00662A74"/>
    <w:rsid w:val="00666427"/>
    <w:rsid w:val="00751E11"/>
    <w:rsid w:val="00755F04"/>
    <w:rsid w:val="0077554F"/>
    <w:rsid w:val="00790135"/>
    <w:rsid w:val="007A0061"/>
    <w:rsid w:val="007B451E"/>
    <w:rsid w:val="007D0B24"/>
    <w:rsid w:val="007F2AA5"/>
    <w:rsid w:val="00801FC4"/>
    <w:rsid w:val="0082739E"/>
    <w:rsid w:val="00845CBB"/>
    <w:rsid w:val="00861A48"/>
    <w:rsid w:val="008A4152"/>
    <w:rsid w:val="008E22D7"/>
    <w:rsid w:val="008F195A"/>
    <w:rsid w:val="009241F7"/>
    <w:rsid w:val="00957EF9"/>
    <w:rsid w:val="00976D90"/>
    <w:rsid w:val="009778C2"/>
    <w:rsid w:val="009B2D70"/>
    <w:rsid w:val="009B312D"/>
    <w:rsid w:val="009E286C"/>
    <w:rsid w:val="00A14444"/>
    <w:rsid w:val="00A50CCA"/>
    <w:rsid w:val="00A54D4A"/>
    <w:rsid w:val="00A63E5B"/>
    <w:rsid w:val="00A76C88"/>
    <w:rsid w:val="00A92C82"/>
    <w:rsid w:val="00AC6C37"/>
    <w:rsid w:val="00AE4147"/>
    <w:rsid w:val="00B00F0E"/>
    <w:rsid w:val="00B0218A"/>
    <w:rsid w:val="00B26771"/>
    <w:rsid w:val="00B354AB"/>
    <w:rsid w:val="00BA1037"/>
    <w:rsid w:val="00BD20A2"/>
    <w:rsid w:val="00C16794"/>
    <w:rsid w:val="00C32B02"/>
    <w:rsid w:val="00C34FC3"/>
    <w:rsid w:val="00C35DCE"/>
    <w:rsid w:val="00C53666"/>
    <w:rsid w:val="00C53F4F"/>
    <w:rsid w:val="00C6350F"/>
    <w:rsid w:val="00C64F25"/>
    <w:rsid w:val="00C715A4"/>
    <w:rsid w:val="00C7529D"/>
    <w:rsid w:val="00C92CA9"/>
    <w:rsid w:val="00CE5F33"/>
    <w:rsid w:val="00D12E23"/>
    <w:rsid w:val="00D1572A"/>
    <w:rsid w:val="00D2385D"/>
    <w:rsid w:val="00D23A6C"/>
    <w:rsid w:val="00D336D1"/>
    <w:rsid w:val="00D42A7A"/>
    <w:rsid w:val="00D6197D"/>
    <w:rsid w:val="00D62EF3"/>
    <w:rsid w:val="00D84AE5"/>
    <w:rsid w:val="00D84F5E"/>
    <w:rsid w:val="00D96236"/>
    <w:rsid w:val="00DE0E67"/>
    <w:rsid w:val="00DF0806"/>
    <w:rsid w:val="00DF651C"/>
    <w:rsid w:val="00E43417"/>
    <w:rsid w:val="00E46817"/>
    <w:rsid w:val="00E565E2"/>
    <w:rsid w:val="00E604F5"/>
    <w:rsid w:val="00E64591"/>
    <w:rsid w:val="00EA71CD"/>
    <w:rsid w:val="00EF3BE8"/>
    <w:rsid w:val="00EF5A5F"/>
    <w:rsid w:val="00F0091A"/>
    <w:rsid w:val="00F12C5E"/>
    <w:rsid w:val="00F17671"/>
    <w:rsid w:val="00F540E9"/>
    <w:rsid w:val="00F77BF3"/>
    <w:rsid w:val="00F824C9"/>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E8"/>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A76C8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39002B57A4BB41AE846D194A85B7AC6A"/>
        <w:category>
          <w:name w:val="全般"/>
          <w:gallery w:val="placeholder"/>
        </w:category>
        <w:types>
          <w:type w:val="bbPlcHdr"/>
        </w:types>
        <w:behaviors>
          <w:behavior w:val="content"/>
        </w:behaviors>
        <w:guid w:val="{634DAA14-12FA-4A26-BC97-33E63CA60A30}"/>
      </w:docPartPr>
      <w:docPartBody>
        <w:p w:rsidR="00D97437" w:rsidRDefault="009C7112" w:rsidP="009C7112">
          <w:pPr>
            <w:pStyle w:val="39002B57A4BB41AE846D194A85B7AC6A"/>
          </w:pPr>
          <w:r>
            <w:rPr>
              <w:caps/>
              <w:color w:val="4F81BD" w:themeColor="accent1"/>
              <w:sz w:val="18"/>
              <w:szCs w:val="18"/>
              <w:lang w:val="ja-JP"/>
            </w:rPr>
            <w:t>[</w:t>
          </w:r>
          <w:r>
            <w:rPr>
              <w:caps/>
              <w:color w:val="4F81BD" w:themeColor="accent1"/>
              <w:sz w:val="18"/>
              <w:szCs w:val="18"/>
              <w:lang w:val="ja-JP"/>
            </w:rPr>
            <w:t>作成者名</w:t>
          </w:r>
          <w:r>
            <w:rPr>
              <w:caps/>
              <w:color w:val="4F81BD" w:themeColor="accent1"/>
              <w:sz w:val="18"/>
              <w:szCs w:val="18"/>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游ゴシック Light">
    <w:altName w:val="ＭＳ ゴシック"/>
    <w:charset w:val="80"/>
    <w:family w:val="modern"/>
    <w:pitch w:val="variable"/>
    <w:sig w:usb0="E00002FF" w:usb1="2AC7FDFF" w:usb2="00000016"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游明朝">
    <w:altName w:val="ＭＳ 明朝"/>
    <w:charset w:val="80"/>
    <w:family w:val="roman"/>
    <w:pitch w:val="variable"/>
    <w:sig w:usb0="800002E7" w:usb1="2AC7FCFF" w:usb2="00000012" w:usb3="00000000" w:csb0="0002009F"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407A"/>
    <w:rsid w:val="0068407A"/>
    <w:rsid w:val="009C7112"/>
    <w:rsid w:val="00A47754"/>
    <w:rsid w:val="00D97437"/>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5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4A8781EBC224CFBBF7C1DF4887D2B31">
    <w:name w:val="A4A8781EBC224CFBBF7C1DF4887D2B31"/>
    <w:rsid w:val="0068407A"/>
    <w:pPr>
      <w:widowControl w:val="0"/>
      <w:jc w:val="both"/>
    </w:pPr>
  </w:style>
  <w:style w:type="paragraph" w:customStyle="1" w:styleId="8065C7DE2F58432AAFA6BA1559CBDD01">
    <w:name w:val="8065C7DE2F58432AAFA6BA1559CBDD01"/>
    <w:rsid w:val="0068407A"/>
    <w:pPr>
      <w:widowControl w:val="0"/>
      <w:jc w:val="both"/>
    </w:pPr>
  </w:style>
  <w:style w:type="paragraph" w:customStyle="1" w:styleId="4CCDC375442B4806A28496FB5EB66156">
    <w:name w:val="4CCDC375442B4806A28496FB5EB66156"/>
    <w:rsid w:val="0068407A"/>
    <w:pPr>
      <w:widowControl w:val="0"/>
      <w:jc w:val="both"/>
    </w:pPr>
  </w:style>
  <w:style w:type="paragraph" w:customStyle="1" w:styleId="FBBF27B33D6C473B89E4A7FAE4BB1C74">
    <w:name w:val="FBBF27B33D6C473B89E4A7FAE4BB1C74"/>
    <w:rsid w:val="0068407A"/>
    <w:pPr>
      <w:widowControl w:val="0"/>
      <w:jc w:val="both"/>
    </w:pPr>
  </w:style>
  <w:style w:type="paragraph" w:customStyle="1" w:styleId="E133744107FD4D348917A433ACF48DA0">
    <w:name w:val="E133744107FD4D348917A433ACF48DA0"/>
    <w:rsid w:val="0068407A"/>
    <w:pPr>
      <w:widowControl w:val="0"/>
      <w:jc w:val="both"/>
    </w:pPr>
  </w:style>
  <w:style w:type="paragraph" w:customStyle="1" w:styleId="AD6B13A8D7DA40E28CDDFAED15345AB6">
    <w:name w:val="AD6B13A8D7DA40E28CDDFAED15345AB6"/>
    <w:rsid w:val="0068407A"/>
    <w:pPr>
      <w:widowControl w:val="0"/>
      <w:jc w:val="both"/>
    </w:pPr>
  </w:style>
  <w:style w:type="paragraph" w:customStyle="1" w:styleId="39002B57A4BB41AE846D194A85B7AC6A">
    <w:name w:val="39002B57A4BB41AE846D194A85B7AC6A"/>
    <w:rsid w:val="009C711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FC5F-10C0-4FEE-9DE4-58721E9C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Words>
  <Characters>202</Characters>
  <Application>Microsoft Word 12.1.0</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出典：不合理な待遇差解消のための点検・検討ﾏﾆｭｱﾙ</dc:creator>
  <cp:keywords/>
  <dc:description/>
  <cp:lastModifiedBy>淳 鈴木</cp:lastModifiedBy>
  <cp:revision>5</cp:revision>
  <cp:lastPrinted>2019-12-25T04:14:00Z</cp:lastPrinted>
  <dcterms:created xsi:type="dcterms:W3CDTF">2019-12-23T06:18:00Z</dcterms:created>
  <dcterms:modified xsi:type="dcterms:W3CDTF">2020-02-13T04:06:00Z</dcterms:modified>
</cp:coreProperties>
</file>